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</w:rPr>
        <w:t>港澳台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  <w:r>
        <w:rPr>
          <w:rFonts w:hint="eastAsia" w:ascii="黑体" w:hAnsi="黑体" w:eastAsia="黑体"/>
          <w:color w:val="333333"/>
          <w:sz w:val="40"/>
          <w:szCs w:val="48"/>
        </w:rPr>
        <w:t>考试（含复试）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本人独立参加考试，考试过程无替考、代考等行为。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、不违纪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不打电话、不离场，不做与考试无关的事情；不对考试现场及过程进行录音录像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考后对复试题目及复试现场情况保密，不以任何方式传播复试题目、不向任何人或机构透露复试题目。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YTljYWY5Yzc4YmM0MzkzMTMwYjg2NDlhYTEzNzUifQ=="/>
  </w:docVars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  <w:rsid w:val="7CCA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452</Words>
  <Characters>462</Characters>
  <Lines>4</Lines>
  <Paragraphs>1</Paragraphs>
  <TotalTime>6</TotalTime>
  <ScaleCrop>false</ScaleCrop>
  <LinksUpToDate>false</LinksUpToDate>
  <CharactersWithSpaces>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2022-03-16T02:03:00Z</dcterms:created>
  <dc:creator>教务部外国留学生办公室</dc:creator>
  <cp:lastModifiedBy>江然婷</cp:lastModifiedBy>
  <dcterms:modified xsi:type="dcterms:W3CDTF">2024-06-11T03:54:31Z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14B40035AD5D4FB8A0710E189C2E3AAE_12</vt:lpwstr>
  </property>
</Properties>
</file>